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1D5A" w14:textId="77777777" w:rsidR="00CA17C4" w:rsidRDefault="00CA17C4" w:rsidP="00ED48E8">
      <w:pP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</w:p>
    <w:p w14:paraId="2B8E40E9" w14:textId="4EDCC3E8" w:rsidR="00202AE7" w:rsidRDefault="00202AE7" w:rsidP="00ED48E8">
      <w:pP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proofErr w:type="spellStart"/>
      <w:r w:rsidRPr="00151A09">
        <w:rPr>
          <w:b/>
          <w:bCs/>
          <w:sz w:val="28"/>
          <w:szCs w:val="28"/>
        </w:rPr>
        <w:t>Plani</w:t>
      </w:r>
      <w:proofErr w:type="spellEnd"/>
      <w:r w:rsidRPr="00151A09">
        <w:rPr>
          <w:b/>
          <w:bCs/>
          <w:sz w:val="28"/>
          <w:szCs w:val="28"/>
        </w:rPr>
        <w:t xml:space="preserve"> </w:t>
      </w:r>
      <w:proofErr w:type="spellStart"/>
      <w:r w:rsidR="00A1252A" w:rsidRPr="00151A09">
        <w:rPr>
          <w:b/>
          <w:bCs/>
          <w:sz w:val="28"/>
          <w:szCs w:val="28"/>
        </w:rPr>
        <w:t>V</w:t>
      </w:r>
      <w:r w:rsidRPr="00151A09">
        <w:rPr>
          <w:b/>
          <w:bCs/>
          <w:sz w:val="28"/>
          <w:szCs w:val="28"/>
        </w:rPr>
        <w:t>jetor</w:t>
      </w:r>
      <w:proofErr w:type="spellEnd"/>
      <w:r w:rsidR="007B06C3" w:rsidRPr="00151A09">
        <w:rPr>
          <w:b/>
          <w:bCs/>
          <w:sz w:val="28"/>
          <w:szCs w:val="28"/>
        </w:rPr>
        <w:t xml:space="preserve"> i </w:t>
      </w:r>
      <w:proofErr w:type="spellStart"/>
      <w:r w:rsidR="007B06C3" w:rsidRPr="00151A09">
        <w:rPr>
          <w:b/>
          <w:bCs/>
          <w:sz w:val="28"/>
          <w:szCs w:val="28"/>
        </w:rPr>
        <w:t>Konsultimit</w:t>
      </w:r>
      <w:proofErr w:type="spellEnd"/>
      <w:r w:rsidR="007B06C3" w:rsidRPr="00151A09">
        <w:rPr>
          <w:b/>
          <w:bCs/>
          <w:sz w:val="28"/>
          <w:szCs w:val="28"/>
        </w:rPr>
        <w:t xml:space="preserve"> </w:t>
      </w:r>
      <w:proofErr w:type="spellStart"/>
      <w:r w:rsidR="007B06C3" w:rsidRPr="00151A09">
        <w:rPr>
          <w:b/>
          <w:bCs/>
          <w:sz w:val="28"/>
          <w:szCs w:val="28"/>
        </w:rPr>
        <w:t>Publik</w:t>
      </w:r>
      <w:proofErr w:type="spellEnd"/>
      <w:r w:rsidRPr="00151A09">
        <w:rPr>
          <w:b/>
          <w:bCs/>
          <w:sz w:val="28"/>
          <w:szCs w:val="28"/>
        </w:rPr>
        <w:t xml:space="preserve"> </w:t>
      </w:r>
      <w:r w:rsidR="00B43233" w:rsidRPr="00151A09">
        <w:rPr>
          <w:b/>
          <w:bCs/>
          <w:sz w:val="28"/>
          <w:szCs w:val="28"/>
        </w:rPr>
        <w:t xml:space="preserve">për </w:t>
      </w:r>
      <w:proofErr w:type="spellStart"/>
      <w:r w:rsidR="00B43233" w:rsidRPr="00151A09">
        <w:rPr>
          <w:b/>
          <w:bCs/>
          <w:sz w:val="28"/>
          <w:szCs w:val="28"/>
        </w:rPr>
        <w:t>vitin</w:t>
      </w:r>
      <w:proofErr w:type="spellEnd"/>
      <w:r w:rsidR="00B43233" w:rsidRPr="00151A09">
        <w:rPr>
          <w:b/>
          <w:bCs/>
          <w:sz w:val="28"/>
          <w:szCs w:val="28"/>
        </w:rPr>
        <w:t xml:space="preserve"> 202</w:t>
      </w:r>
      <w:r w:rsidR="00A63045" w:rsidRPr="00151A09">
        <w:rPr>
          <w:b/>
          <w:bCs/>
          <w:sz w:val="28"/>
          <w:szCs w:val="28"/>
        </w:rPr>
        <w:t>6</w:t>
      </w:r>
    </w:p>
    <w:p w14:paraId="53378758" w14:textId="77777777" w:rsidR="00CA17C4" w:rsidRPr="00151A09" w:rsidRDefault="00CA17C4" w:rsidP="00ED48E8">
      <w:pP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</w:p>
    <w:p w14:paraId="6537F28F" w14:textId="77777777" w:rsidR="00120A37" w:rsidRDefault="00120A37" w:rsidP="00552FFE">
      <w:pPr>
        <w:rPr>
          <w:sz w:val="20"/>
          <w:szCs w:val="20"/>
        </w:rPr>
      </w:pPr>
    </w:p>
    <w:p w14:paraId="6082CC20" w14:textId="77777777" w:rsidR="00CA17C4" w:rsidRPr="008D63AB" w:rsidRDefault="00CA17C4" w:rsidP="00552FFE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523"/>
        <w:gridCol w:w="1265"/>
        <w:gridCol w:w="1324"/>
        <w:gridCol w:w="1134"/>
        <w:gridCol w:w="1373"/>
        <w:gridCol w:w="2455"/>
        <w:gridCol w:w="1842"/>
        <w:gridCol w:w="1615"/>
      </w:tblGrid>
      <w:tr w:rsidR="00120A37" w:rsidRPr="008D63AB" w14:paraId="52EE146D" w14:textId="77777777" w:rsidTr="00F663B0">
        <w:trPr>
          <w:trHeight w:val="429"/>
        </w:trPr>
        <w:tc>
          <w:tcPr>
            <w:tcW w:w="12950" w:type="dxa"/>
            <w:gridSpan w:val="9"/>
            <w:shd w:val="clear" w:color="auto" w:fill="DEEAF6" w:themeFill="accent5" w:themeFillTint="33"/>
            <w:noWrap/>
            <w:hideMark/>
          </w:tcPr>
          <w:p w14:paraId="14DDDDF1" w14:textId="77777777" w:rsidR="00CA17C4" w:rsidRDefault="00CA17C4" w:rsidP="00120A37">
            <w:pPr>
              <w:rPr>
                <w:b/>
                <w:bCs/>
                <w:sz w:val="20"/>
                <w:szCs w:val="20"/>
              </w:rPr>
            </w:pPr>
          </w:p>
          <w:p w14:paraId="1E9812C3" w14:textId="77777777" w:rsidR="00120A37" w:rsidRDefault="00120A37" w:rsidP="00120A3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D63AB">
              <w:rPr>
                <w:b/>
                <w:bCs/>
                <w:sz w:val="20"/>
                <w:szCs w:val="20"/>
              </w:rPr>
              <w:t>Plani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Vjetor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 xml:space="preserve"> për 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Projektaktet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që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t'i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nënshtrohen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Konsultimit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Publik</w:t>
            </w:r>
            <w:proofErr w:type="spellEnd"/>
            <w:r w:rsidR="00F663B0" w:rsidRPr="008D63AB">
              <w:rPr>
                <w:b/>
                <w:bCs/>
                <w:sz w:val="20"/>
                <w:szCs w:val="20"/>
              </w:rPr>
              <w:t xml:space="preserve"> 2026</w:t>
            </w:r>
          </w:p>
          <w:p w14:paraId="27A46690" w14:textId="49237E4C" w:rsidR="00CA17C4" w:rsidRPr="008D63AB" w:rsidRDefault="00CA17C4" w:rsidP="00120A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0A37" w:rsidRPr="008D63AB" w14:paraId="30A7EB31" w14:textId="77777777" w:rsidTr="00F663B0">
        <w:trPr>
          <w:trHeight w:val="451"/>
        </w:trPr>
        <w:tc>
          <w:tcPr>
            <w:tcW w:w="12950" w:type="dxa"/>
            <w:gridSpan w:val="9"/>
            <w:shd w:val="clear" w:color="auto" w:fill="DEEAF6" w:themeFill="accent5" w:themeFillTint="33"/>
            <w:hideMark/>
          </w:tcPr>
          <w:p w14:paraId="4B147CC2" w14:textId="77777777" w:rsidR="00CA17C4" w:rsidRDefault="00120A37" w:rsidP="00120A37">
            <w:pPr>
              <w:rPr>
                <w:b/>
                <w:bCs/>
                <w:sz w:val="20"/>
                <w:szCs w:val="20"/>
              </w:rPr>
            </w:pPr>
            <w:r w:rsidRPr="008D63A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574E563" w14:textId="6C0307F9" w:rsidR="00120A37" w:rsidRPr="008D63AB" w:rsidRDefault="00120A37" w:rsidP="00120A37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8D63AB">
              <w:rPr>
                <w:b/>
                <w:bCs/>
                <w:sz w:val="20"/>
                <w:szCs w:val="20"/>
              </w:rPr>
              <w:t>Kryeministri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8D63AB">
              <w:rPr>
                <w:b/>
                <w:bCs/>
                <w:sz w:val="20"/>
                <w:szCs w:val="20"/>
              </w:rPr>
              <w:t>Zëvendëskryeministri</w:t>
            </w:r>
            <w:proofErr w:type="spellEnd"/>
          </w:p>
          <w:p w14:paraId="316CD607" w14:textId="77777777" w:rsidR="00120A37" w:rsidRDefault="00120A37" w:rsidP="00120A37">
            <w:pPr>
              <w:rPr>
                <w:b/>
                <w:bCs/>
                <w:sz w:val="20"/>
                <w:szCs w:val="20"/>
              </w:rPr>
            </w:pPr>
            <w:r w:rsidRPr="008D63AB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="008203B0" w:rsidRPr="008D63AB">
              <w:rPr>
                <w:b/>
                <w:bCs/>
                <w:sz w:val="20"/>
                <w:szCs w:val="20"/>
              </w:rPr>
              <w:t>Autoriteti</w:t>
            </w:r>
            <w:proofErr w:type="spellEnd"/>
            <w:r w:rsidR="008203B0"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203B0" w:rsidRPr="008D63AB">
              <w:rPr>
                <w:b/>
                <w:bCs/>
                <w:sz w:val="20"/>
                <w:szCs w:val="20"/>
              </w:rPr>
              <w:t>Kombëtar</w:t>
            </w:r>
            <w:proofErr w:type="spellEnd"/>
            <w:r w:rsidR="008203B0" w:rsidRPr="008D63AB">
              <w:rPr>
                <w:b/>
                <w:bCs/>
                <w:sz w:val="20"/>
                <w:szCs w:val="20"/>
              </w:rPr>
              <w:t xml:space="preserve"> për </w:t>
            </w:r>
            <w:proofErr w:type="spellStart"/>
            <w:r w:rsidR="008203B0" w:rsidRPr="008D63AB">
              <w:rPr>
                <w:rFonts w:cstheme="minorHAnsi"/>
                <w:b/>
                <w:bCs/>
                <w:sz w:val="20"/>
                <w:szCs w:val="20"/>
              </w:rPr>
              <w:t>Ç</w:t>
            </w:r>
            <w:r w:rsidR="008203B0" w:rsidRPr="008D63AB">
              <w:rPr>
                <w:b/>
                <w:bCs/>
                <w:sz w:val="20"/>
                <w:szCs w:val="20"/>
              </w:rPr>
              <w:t>ertifikimin</w:t>
            </w:r>
            <w:proofErr w:type="spellEnd"/>
            <w:r w:rsidR="008203B0"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203B0" w:rsidRPr="008D63AB">
              <w:rPr>
                <w:b/>
                <w:bCs/>
                <w:sz w:val="20"/>
                <w:szCs w:val="20"/>
              </w:rPr>
              <w:t>Elektronik</w:t>
            </w:r>
            <w:proofErr w:type="spellEnd"/>
            <w:r w:rsidR="008203B0" w:rsidRPr="008D63AB">
              <w:rPr>
                <w:b/>
                <w:bCs/>
                <w:sz w:val="20"/>
                <w:szCs w:val="20"/>
              </w:rPr>
              <w:t xml:space="preserve"> dhe </w:t>
            </w:r>
            <w:proofErr w:type="spellStart"/>
            <w:r w:rsidR="008203B0" w:rsidRPr="008D63AB">
              <w:rPr>
                <w:b/>
                <w:bCs/>
                <w:sz w:val="20"/>
                <w:szCs w:val="20"/>
              </w:rPr>
              <w:t>Sigurinë</w:t>
            </w:r>
            <w:proofErr w:type="spellEnd"/>
            <w:r w:rsidR="008203B0" w:rsidRPr="008D63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203B0" w:rsidRPr="008D63AB">
              <w:rPr>
                <w:b/>
                <w:bCs/>
                <w:sz w:val="20"/>
                <w:szCs w:val="20"/>
              </w:rPr>
              <w:t>Kibernetike</w:t>
            </w:r>
            <w:proofErr w:type="spellEnd"/>
            <w:r w:rsidRPr="008D63AB">
              <w:rPr>
                <w:b/>
                <w:bCs/>
                <w:sz w:val="20"/>
                <w:szCs w:val="20"/>
              </w:rPr>
              <w:t>)</w:t>
            </w:r>
          </w:p>
          <w:p w14:paraId="3D54FA02" w14:textId="77777777" w:rsidR="00151A09" w:rsidRPr="008D63AB" w:rsidRDefault="00151A09" w:rsidP="00120A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0A37" w:rsidRPr="00287537" w14:paraId="7E6A9AF8" w14:textId="77777777" w:rsidTr="00F663B0">
        <w:trPr>
          <w:trHeight w:val="980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106F43C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87537">
              <w:rPr>
                <w:b/>
                <w:bCs/>
                <w:sz w:val="16"/>
                <w:szCs w:val="16"/>
              </w:rPr>
              <w:t>Nr</w:t>
            </w:r>
            <w:proofErr w:type="spellEnd"/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25439800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87537">
              <w:rPr>
                <w:b/>
                <w:bCs/>
                <w:sz w:val="16"/>
                <w:szCs w:val="16"/>
              </w:rPr>
              <w:t>Titulli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i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projektaktit</w:t>
            </w:r>
            <w:proofErr w:type="spellEnd"/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140E9BF2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87537">
              <w:rPr>
                <w:b/>
                <w:bCs/>
                <w:sz w:val="16"/>
                <w:szCs w:val="16"/>
              </w:rPr>
              <w:t>Lloji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i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aktit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510DB4D0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r w:rsidRPr="0028753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Institucioni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propozues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0EFFBD5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r w:rsidRPr="00287537">
              <w:rPr>
                <w:b/>
                <w:bCs/>
                <w:sz w:val="16"/>
                <w:szCs w:val="16"/>
              </w:rPr>
              <w:t xml:space="preserve">Koha e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pritshme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për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miratimin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projektaktit</w:t>
            </w:r>
            <w:proofErr w:type="spellEnd"/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336FC52E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87537">
              <w:rPr>
                <w:b/>
                <w:bCs/>
                <w:sz w:val="16"/>
                <w:szCs w:val="16"/>
              </w:rPr>
              <w:t>Periudha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pritshme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zbatimit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të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konsultimit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publik</w:t>
            </w:r>
            <w:proofErr w:type="spellEnd"/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322C1CC3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87537">
              <w:rPr>
                <w:b/>
                <w:bCs/>
                <w:sz w:val="16"/>
                <w:szCs w:val="16"/>
              </w:rPr>
              <w:t>Aktorët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targetuar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147B290C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87537">
              <w:rPr>
                <w:b/>
                <w:bCs/>
                <w:sz w:val="16"/>
                <w:szCs w:val="16"/>
              </w:rPr>
              <w:t>Metodat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konsultimit</w:t>
            </w:r>
            <w:proofErr w:type="spellEnd"/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58F882B7" w14:textId="77777777" w:rsidR="00120A37" w:rsidRPr="00287537" w:rsidRDefault="00120A37" w:rsidP="00120A3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287537">
              <w:rPr>
                <w:b/>
                <w:bCs/>
                <w:sz w:val="16"/>
                <w:szCs w:val="16"/>
              </w:rPr>
              <w:t>Kontakti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i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personit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ave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përgjegjës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për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menaxhimin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konsultimit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publik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nr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telefoni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posta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7537">
              <w:rPr>
                <w:b/>
                <w:bCs/>
                <w:sz w:val="16"/>
                <w:szCs w:val="16"/>
              </w:rPr>
              <w:t>elektronike</w:t>
            </w:r>
            <w:proofErr w:type="spellEnd"/>
            <w:r w:rsidRPr="00287537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F663B0" w:rsidRPr="00287537" w14:paraId="394BC72C" w14:textId="77777777" w:rsidTr="00F663B0">
        <w:trPr>
          <w:trHeight w:val="170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E14F55" w14:textId="77777777" w:rsidR="00F663B0" w:rsidRPr="00287537" w:rsidRDefault="00F663B0" w:rsidP="00F663B0">
            <w:pPr>
              <w:rPr>
                <w:sz w:val="16"/>
                <w:szCs w:val="16"/>
              </w:rPr>
            </w:pPr>
            <w:r w:rsidRPr="00287537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26634" w14:textId="375B9326" w:rsidR="00F663B0" w:rsidRPr="00287537" w:rsidRDefault="00F663B0" w:rsidP="00151A0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Për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kërkesat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sigurise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kibernetike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, për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produktet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me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elemente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digjitale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dhe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qëndrueshmerinë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kibernetike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99491" w14:textId="7EBDA48F" w:rsidR="00F663B0" w:rsidRPr="00287537" w:rsidRDefault="00F663B0" w:rsidP="00F663B0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Projektligj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4DE96" w14:textId="4C5EF20B" w:rsidR="00F663B0" w:rsidRPr="00287537" w:rsidRDefault="00F663B0" w:rsidP="00F663B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Kryeministri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AKSK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6B88" w14:textId="71785FA4" w:rsidR="00F663B0" w:rsidRPr="00287537" w:rsidRDefault="00F663B0" w:rsidP="00F663B0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87537">
              <w:rPr>
                <w:rFonts w:cstheme="minorHAnsi"/>
                <w:sz w:val="18"/>
                <w:szCs w:val="18"/>
              </w:rPr>
              <w:t>Katërmujori</w:t>
            </w:r>
            <w:proofErr w:type="spellEnd"/>
            <w:r w:rsidRPr="00287537">
              <w:rPr>
                <w:rFonts w:cstheme="minorHAnsi"/>
                <w:sz w:val="18"/>
                <w:szCs w:val="18"/>
              </w:rPr>
              <w:t xml:space="preserve"> i III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34C30" w14:textId="31FA1A01" w:rsidR="00F663B0" w:rsidRPr="00287537" w:rsidRDefault="00F663B0" w:rsidP="00F663B0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87537">
              <w:rPr>
                <w:rFonts w:cstheme="minorHAnsi"/>
                <w:sz w:val="18"/>
                <w:szCs w:val="18"/>
              </w:rPr>
              <w:t>Katërmujori</w:t>
            </w:r>
            <w:proofErr w:type="spellEnd"/>
            <w:r w:rsidRPr="00287537">
              <w:rPr>
                <w:rFonts w:cstheme="minorHAnsi"/>
                <w:sz w:val="18"/>
                <w:szCs w:val="18"/>
              </w:rPr>
              <w:t xml:space="preserve">  II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94DB9" w14:textId="70FFD4F7" w:rsidR="00F663B0" w:rsidRPr="00287537" w:rsidRDefault="00F663B0" w:rsidP="00F663B0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Prodhuesit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importuesit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dt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produkteve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me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elementë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digjitalë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që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vendosen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në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tregun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Repub</w:t>
            </w:r>
            <w:r w:rsidR="00151A09">
              <w:rPr>
                <w:rFonts w:cstheme="minorHAnsi"/>
                <w:color w:val="000000"/>
                <w:sz w:val="18"/>
                <w:szCs w:val="18"/>
              </w:rPr>
              <w:t>likës</w:t>
            </w:r>
            <w:proofErr w:type="spellEnd"/>
            <w:r w:rsidR="00151A0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51A09">
              <w:rPr>
                <w:rFonts w:cstheme="minorHAnsi"/>
                <w:color w:val="000000"/>
                <w:sz w:val="18"/>
                <w:szCs w:val="18"/>
              </w:rPr>
              <w:t>së</w:t>
            </w:r>
            <w:proofErr w:type="spellEnd"/>
            <w:r w:rsidR="00151A0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51A09">
              <w:rPr>
                <w:rFonts w:cstheme="minorHAnsi"/>
                <w:color w:val="000000"/>
                <w:sz w:val="18"/>
                <w:szCs w:val="18"/>
              </w:rPr>
              <w:t>Shqipërisë</w:t>
            </w:r>
            <w:proofErr w:type="spellEnd"/>
            <w:r w:rsidR="00151A09">
              <w:rPr>
                <w:rFonts w:cstheme="min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="00151A09">
              <w:rPr>
                <w:rFonts w:cstheme="minorHAnsi"/>
                <w:color w:val="000000"/>
                <w:sz w:val="18"/>
                <w:szCs w:val="18"/>
              </w:rPr>
              <w:t>subjektet</w:t>
            </w:r>
            <w:proofErr w:type="spellEnd"/>
            <w:r w:rsidR="00151A0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që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përdorin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këto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produkte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në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kuadër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ofrimit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shërbimeve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kritike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dhe 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rëndësishme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autoritetet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përgjegjëse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për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mbikëqyrjen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tregut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dhe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sigurinë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kibernetike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, 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cilët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preken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drejtpërdrejt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ose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përfitojnë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nga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rritja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nivelit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sigurisë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dhe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qëndrueshmërisë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kibernetike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produkteve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6DF6F" w14:textId="2313A0F2" w:rsidR="00F663B0" w:rsidRPr="00287537" w:rsidRDefault="00F663B0" w:rsidP="00F663B0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Publikimi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në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RENJKP</w:t>
            </w:r>
            <w:proofErr w:type="gramStart"/>
            <w:r w:rsidRPr="00287537">
              <w:rPr>
                <w:rFonts w:cstheme="minorHAnsi"/>
                <w:color w:val="000000"/>
                <w:sz w:val="18"/>
                <w:szCs w:val="18"/>
              </w:rPr>
              <w:t>,</w:t>
            </w:r>
            <w:proofErr w:type="gramEnd"/>
            <w:r w:rsidRPr="00287537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takime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konsultative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br/>
              <w:t xml:space="preserve">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zhvilluara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nga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AKSK</w:t>
            </w:r>
            <w:r w:rsidRPr="00287537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ku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grupet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interesit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do</w:t>
            </w:r>
            <w:r w:rsidRPr="00287537">
              <w:rPr>
                <w:rFonts w:cstheme="minorHAnsi"/>
                <w:color w:val="000000"/>
                <w:sz w:val="18"/>
                <w:szCs w:val="18"/>
              </w:rPr>
              <w:br/>
              <w:t xml:space="preserve">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ftohen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të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diskutojnë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87537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lidhur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 xml:space="preserve"> me </w:t>
            </w:r>
            <w:proofErr w:type="spellStart"/>
            <w:r w:rsidRPr="00287537">
              <w:rPr>
                <w:rFonts w:cstheme="minorHAnsi"/>
                <w:color w:val="000000"/>
                <w:sz w:val="18"/>
                <w:szCs w:val="18"/>
              </w:rPr>
              <w:t>projektligjin</w:t>
            </w:r>
            <w:proofErr w:type="spellEnd"/>
            <w:r w:rsidRPr="00287537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F0FC9" w14:textId="43123A02" w:rsidR="00F663B0" w:rsidRPr="00287537" w:rsidRDefault="00F663B0" w:rsidP="00F663B0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87537">
              <w:rPr>
                <w:rFonts w:cstheme="minorHAnsi"/>
                <w:color w:val="0000FF"/>
                <w:sz w:val="18"/>
                <w:szCs w:val="18"/>
                <w:u w:val="single"/>
              </w:rPr>
              <w:t>Anxhela</w:t>
            </w:r>
            <w:proofErr w:type="spellEnd"/>
            <w:r w:rsidRPr="00287537">
              <w:rPr>
                <w:rFonts w:cstheme="minorHAnsi"/>
                <w:color w:val="0000FF"/>
                <w:sz w:val="18"/>
                <w:szCs w:val="18"/>
                <w:u w:val="single"/>
              </w:rPr>
              <w:t xml:space="preserve"> Brahimi anxhela.brahimi@aksk.gov.al</w:t>
            </w:r>
          </w:p>
        </w:tc>
      </w:tr>
    </w:tbl>
    <w:p w14:paraId="6DFB9E20" w14:textId="77777777" w:rsidR="00120A37" w:rsidRPr="00287537" w:rsidRDefault="00120A37" w:rsidP="00CA17C4">
      <w:pPr>
        <w:rPr>
          <w:sz w:val="16"/>
          <w:szCs w:val="16"/>
        </w:rPr>
      </w:pPr>
    </w:p>
    <w:sectPr w:rsidR="00120A37" w:rsidRPr="00287537" w:rsidSect="00202AE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E7"/>
    <w:rsid w:val="00000691"/>
    <w:rsid w:val="00005F2C"/>
    <w:rsid w:val="00024CB2"/>
    <w:rsid w:val="0002621F"/>
    <w:rsid w:val="00037175"/>
    <w:rsid w:val="00053A4E"/>
    <w:rsid w:val="000766A7"/>
    <w:rsid w:val="000862AC"/>
    <w:rsid w:val="00090DA4"/>
    <w:rsid w:val="000C084C"/>
    <w:rsid w:val="000E0099"/>
    <w:rsid w:val="000F7F48"/>
    <w:rsid w:val="00116184"/>
    <w:rsid w:val="00120A37"/>
    <w:rsid w:val="00127200"/>
    <w:rsid w:val="00151A09"/>
    <w:rsid w:val="00153075"/>
    <w:rsid w:val="001604DE"/>
    <w:rsid w:val="00177BF7"/>
    <w:rsid w:val="00183767"/>
    <w:rsid w:val="001B760F"/>
    <w:rsid w:val="00202AE7"/>
    <w:rsid w:val="002072E4"/>
    <w:rsid w:val="00214871"/>
    <w:rsid w:val="002237C8"/>
    <w:rsid w:val="00241DD2"/>
    <w:rsid w:val="00245715"/>
    <w:rsid w:val="002517EA"/>
    <w:rsid w:val="00287537"/>
    <w:rsid w:val="002916B7"/>
    <w:rsid w:val="002A3734"/>
    <w:rsid w:val="002A73F8"/>
    <w:rsid w:val="002B4177"/>
    <w:rsid w:val="002C662A"/>
    <w:rsid w:val="002E36EB"/>
    <w:rsid w:val="002E6715"/>
    <w:rsid w:val="00307D9D"/>
    <w:rsid w:val="00317ED6"/>
    <w:rsid w:val="003258AB"/>
    <w:rsid w:val="00334BB2"/>
    <w:rsid w:val="003455DD"/>
    <w:rsid w:val="003523B7"/>
    <w:rsid w:val="00380594"/>
    <w:rsid w:val="00384BD3"/>
    <w:rsid w:val="003917C0"/>
    <w:rsid w:val="003A179D"/>
    <w:rsid w:val="003B565E"/>
    <w:rsid w:val="003D7CB0"/>
    <w:rsid w:val="003F1DED"/>
    <w:rsid w:val="003F580D"/>
    <w:rsid w:val="00410FAB"/>
    <w:rsid w:val="00417CAB"/>
    <w:rsid w:val="004261D4"/>
    <w:rsid w:val="00427684"/>
    <w:rsid w:val="00460D1B"/>
    <w:rsid w:val="00482297"/>
    <w:rsid w:val="00490E68"/>
    <w:rsid w:val="0049212C"/>
    <w:rsid w:val="004A1C1A"/>
    <w:rsid w:val="004B01FF"/>
    <w:rsid w:val="004B4518"/>
    <w:rsid w:val="004D1C80"/>
    <w:rsid w:val="004E5E08"/>
    <w:rsid w:val="00511E26"/>
    <w:rsid w:val="005142EE"/>
    <w:rsid w:val="005233DE"/>
    <w:rsid w:val="0054416C"/>
    <w:rsid w:val="00552FFE"/>
    <w:rsid w:val="00565B4D"/>
    <w:rsid w:val="00581490"/>
    <w:rsid w:val="005D2079"/>
    <w:rsid w:val="005F2D3B"/>
    <w:rsid w:val="005F5BF0"/>
    <w:rsid w:val="00622BF2"/>
    <w:rsid w:val="006304E6"/>
    <w:rsid w:val="00647985"/>
    <w:rsid w:val="00692499"/>
    <w:rsid w:val="006A0620"/>
    <w:rsid w:val="006C2B1E"/>
    <w:rsid w:val="006C65E9"/>
    <w:rsid w:val="006D4C49"/>
    <w:rsid w:val="006E1BEB"/>
    <w:rsid w:val="006F3123"/>
    <w:rsid w:val="00700EBC"/>
    <w:rsid w:val="007302A4"/>
    <w:rsid w:val="007513C2"/>
    <w:rsid w:val="00755362"/>
    <w:rsid w:val="0076465A"/>
    <w:rsid w:val="007844C2"/>
    <w:rsid w:val="00784E64"/>
    <w:rsid w:val="00796F0B"/>
    <w:rsid w:val="007B06C3"/>
    <w:rsid w:val="007C2E0A"/>
    <w:rsid w:val="007E4432"/>
    <w:rsid w:val="0080062F"/>
    <w:rsid w:val="00801A3F"/>
    <w:rsid w:val="008203B0"/>
    <w:rsid w:val="00824ABE"/>
    <w:rsid w:val="00827EF4"/>
    <w:rsid w:val="008305DE"/>
    <w:rsid w:val="008678E1"/>
    <w:rsid w:val="00870DE1"/>
    <w:rsid w:val="008979AB"/>
    <w:rsid w:val="008A328A"/>
    <w:rsid w:val="008B5175"/>
    <w:rsid w:val="008B78AA"/>
    <w:rsid w:val="008D2246"/>
    <w:rsid w:val="008D63AB"/>
    <w:rsid w:val="008E307C"/>
    <w:rsid w:val="008E533F"/>
    <w:rsid w:val="008F1F83"/>
    <w:rsid w:val="00902A0C"/>
    <w:rsid w:val="009133B9"/>
    <w:rsid w:val="00972F6C"/>
    <w:rsid w:val="00992762"/>
    <w:rsid w:val="00997A87"/>
    <w:rsid w:val="00997DCE"/>
    <w:rsid w:val="00A1252A"/>
    <w:rsid w:val="00A211F6"/>
    <w:rsid w:val="00A24359"/>
    <w:rsid w:val="00A42C64"/>
    <w:rsid w:val="00A5235D"/>
    <w:rsid w:val="00A609F5"/>
    <w:rsid w:val="00A63045"/>
    <w:rsid w:val="00A754FF"/>
    <w:rsid w:val="00AB2F0B"/>
    <w:rsid w:val="00AC6EDC"/>
    <w:rsid w:val="00AE6C55"/>
    <w:rsid w:val="00B007C8"/>
    <w:rsid w:val="00B111BD"/>
    <w:rsid w:val="00B12430"/>
    <w:rsid w:val="00B43233"/>
    <w:rsid w:val="00B45DCB"/>
    <w:rsid w:val="00BD3393"/>
    <w:rsid w:val="00BD7003"/>
    <w:rsid w:val="00BF2A54"/>
    <w:rsid w:val="00C20DCA"/>
    <w:rsid w:val="00C249B4"/>
    <w:rsid w:val="00C46467"/>
    <w:rsid w:val="00C474F6"/>
    <w:rsid w:val="00C61B89"/>
    <w:rsid w:val="00C846B9"/>
    <w:rsid w:val="00C87373"/>
    <w:rsid w:val="00CA17C4"/>
    <w:rsid w:val="00CA795D"/>
    <w:rsid w:val="00CA7D9B"/>
    <w:rsid w:val="00CE4B7A"/>
    <w:rsid w:val="00CE5677"/>
    <w:rsid w:val="00D351B1"/>
    <w:rsid w:val="00D53295"/>
    <w:rsid w:val="00D62710"/>
    <w:rsid w:val="00D74CAB"/>
    <w:rsid w:val="00D83A24"/>
    <w:rsid w:val="00D87530"/>
    <w:rsid w:val="00DB5FEE"/>
    <w:rsid w:val="00DC6282"/>
    <w:rsid w:val="00DD653A"/>
    <w:rsid w:val="00DF14FC"/>
    <w:rsid w:val="00DF6EE4"/>
    <w:rsid w:val="00E03C34"/>
    <w:rsid w:val="00E11D66"/>
    <w:rsid w:val="00E26C01"/>
    <w:rsid w:val="00E30011"/>
    <w:rsid w:val="00E37619"/>
    <w:rsid w:val="00E42018"/>
    <w:rsid w:val="00E716C6"/>
    <w:rsid w:val="00EC77F1"/>
    <w:rsid w:val="00ED48E8"/>
    <w:rsid w:val="00ED6A3D"/>
    <w:rsid w:val="00F023B9"/>
    <w:rsid w:val="00F10C60"/>
    <w:rsid w:val="00F141C0"/>
    <w:rsid w:val="00F2606C"/>
    <w:rsid w:val="00F43165"/>
    <w:rsid w:val="00F616E0"/>
    <w:rsid w:val="00F624CA"/>
    <w:rsid w:val="00F663B0"/>
    <w:rsid w:val="00F7723F"/>
    <w:rsid w:val="00F918CB"/>
    <w:rsid w:val="00FA1294"/>
    <w:rsid w:val="00FB7090"/>
    <w:rsid w:val="00FC1FCA"/>
    <w:rsid w:val="00FC63DA"/>
    <w:rsid w:val="00FE3823"/>
    <w:rsid w:val="00FF3E5B"/>
    <w:rsid w:val="07049CA5"/>
    <w:rsid w:val="10DB5CCD"/>
    <w:rsid w:val="3625D920"/>
    <w:rsid w:val="3E3EE3F0"/>
    <w:rsid w:val="41BC0BEB"/>
    <w:rsid w:val="5E11A1D3"/>
    <w:rsid w:val="6861022C"/>
    <w:rsid w:val="686C39C0"/>
    <w:rsid w:val="6E7B82A9"/>
    <w:rsid w:val="7E99A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2140"/>
  <w15:docId w15:val="{14094A22-BF2E-4D1B-B711-2DAFA400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B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4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3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B9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339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795D"/>
    <w:rPr>
      <w:color w:val="605E5C"/>
      <w:shd w:val="clear" w:color="auto" w:fill="E1DFDD"/>
    </w:rPr>
  </w:style>
  <w:style w:type="character" w:customStyle="1" w:styleId="font261">
    <w:name w:val="font261"/>
    <w:basedOn w:val="DefaultParagraphFont"/>
    <w:rsid w:val="00647985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7040-27E4-448D-8CAE-D1638B4FC9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Merita Bundo</cp:lastModifiedBy>
  <cp:revision>4</cp:revision>
  <dcterms:created xsi:type="dcterms:W3CDTF">2026-02-09T10:37:00Z</dcterms:created>
  <dcterms:modified xsi:type="dcterms:W3CDTF">2026-02-09T10:42:00Z</dcterms:modified>
</cp:coreProperties>
</file>